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9F36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078">
        <w:rPr>
          <w:rFonts w:ascii="Arial" w:hAnsi="Arial" w:cs="Arial"/>
          <w:sz w:val="24"/>
          <w:szCs w:val="24"/>
          <w:lang w:eastAsia="en-US"/>
        </w:rPr>
        <w:t>44</w:t>
      </w:r>
      <w:r w:rsidR="006A33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B7F"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0B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078">
        <w:rPr>
          <w:rFonts w:ascii="Arial" w:hAnsi="Arial" w:cs="Arial"/>
          <w:sz w:val="24"/>
          <w:szCs w:val="24"/>
          <w:lang w:eastAsia="en-US"/>
        </w:rPr>
        <w:t>26.01.2022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г. 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№</w:t>
      </w:r>
      <w:r w:rsidR="00494078">
        <w:rPr>
          <w:rFonts w:ascii="Arial" w:hAnsi="Arial" w:cs="Arial"/>
          <w:sz w:val="24"/>
          <w:szCs w:val="24"/>
          <w:lang w:eastAsia="en-US"/>
        </w:rPr>
        <w:t>67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62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>1.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 xml:space="preserve">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2D0B32">
        <w:rPr>
          <w:rFonts w:ascii="Arial" w:hAnsi="Arial" w:cs="Arial"/>
          <w:sz w:val="24"/>
        </w:rPr>
        <w:t>24</w:t>
      </w:r>
      <w:r w:rsidRPr="009307AA">
        <w:rPr>
          <w:rFonts w:ascii="Arial" w:hAnsi="Arial" w:cs="Arial"/>
          <w:sz w:val="24"/>
        </w:rPr>
        <w:t xml:space="preserve"> декабря 202</w:t>
      </w:r>
      <w:r w:rsidR="002D0B32">
        <w:rPr>
          <w:rFonts w:ascii="Arial" w:hAnsi="Arial" w:cs="Arial"/>
          <w:sz w:val="24"/>
        </w:rPr>
        <w:t>1</w:t>
      </w:r>
      <w:r w:rsidRPr="009307AA">
        <w:rPr>
          <w:rFonts w:ascii="Arial" w:hAnsi="Arial" w:cs="Arial"/>
          <w:sz w:val="24"/>
        </w:rPr>
        <w:t xml:space="preserve"> года № </w:t>
      </w:r>
      <w:r w:rsidR="002D0B32">
        <w:rPr>
          <w:rFonts w:ascii="Arial" w:hAnsi="Arial" w:cs="Arial"/>
          <w:sz w:val="24"/>
        </w:rPr>
        <w:t>62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</w:t>
      </w:r>
      <w:r w:rsidR="002D0B32">
        <w:rPr>
          <w:rFonts w:ascii="Arial" w:hAnsi="Arial" w:cs="Arial"/>
          <w:sz w:val="24"/>
        </w:rPr>
        <w:t>2</w:t>
      </w:r>
      <w:r w:rsidRPr="009307AA">
        <w:rPr>
          <w:rFonts w:ascii="Arial" w:hAnsi="Arial" w:cs="Arial"/>
          <w:sz w:val="24"/>
        </w:rPr>
        <w:t xml:space="preserve"> год и на плановый период 202</w:t>
      </w:r>
      <w:r w:rsidR="002D0B32">
        <w:rPr>
          <w:rFonts w:ascii="Arial" w:hAnsi="Arial" w:cs="Arial"/>
          <w:sz w:val="24"/>
        </w:rPr>
        <w:t>3</w:t>
      </w:r>
      <w:r w:rsidRPr="009307AA">
        <w:rPr>
          <w:rFonts w:ascii="Arial" w:hAnsi="Arial" w:cs="Arial"/>
          <w:sz w:val="24"/>
        </w:rPr>
        <w:t xml:space="preserve"> и 202</w:t>
      </w:r>
      <w:r w:rsidR="002D0B32">
        <w:rPr>
          <w:rFonts w:ascii="Arial" w:hAnsi="Arial" w:cs="Arial"/>
          <w:sz w:val="24"/>
        </w:rPr>
        <w:t xml:space="preserve">4 </w:t>
      </w:r>
      <w:r w:rsidRPr="009307AA">
        <w:rPr>
          <w:rFonts w:ascii="Arial" w:hAnsi="Arial" w:cs="Arial"/>
          <w:sz w:val="24"/>
        </w:rPr>
        <w:t>годов», следующие изменения:</w:t>
      </w:r>
    </w:p>
    <w:p w:rsidR="005D6B76" w:rsidRPr="00CA011C" w:rsidRDefault="002D0B32" w:rsidP="002D0B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E2387" w:rsidRDefault="002D0B32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DE2387">
        <w:rPr>
          <w:rFonts w:ascii="Arial" w:hAnsi="Arial" w:cs="Arial"/>
          <w:sz w:val="24"/>
          <w:szCs w:val="24"/>
        </w:rPr>
        <w:t xml:space="preserve">) </w:t>
      </w:r>
      <w:r w:rsidR="00DE2387"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070C2E">
        <w:rPr>
          <w:rFonts w:ascii="Arial" w:hAnsi="Arial" w:cs="Arial"/>
          <w:sz w:val="24"/>
          <w:szCs w:val="24"/>
        </w:rPr>
        <w:t>4 454,7</w:t>
      </w:r>
      <w:r w:rsidR="00C35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070C2E">
        <w:rPr>
          <w:rFonts w:ascii="Arial" w:hAnsi="Arial" w:cs="Arial"/>
          <w:sz w:val="24"/>
          <w:szCs w:val="24"/>
        </w:rPr>
        <w:t xml:space="preserve">4 </w:t>
      </w:r>
      <w:r w:rsidR="00B27511">
        <w:rPr>
          <w:rFonts w:ascii="Arial" w:hAnsi="Arial" w:cs="Arial"/>
          <w:sz w:val="24"/>
          <w:szCs w:val="24"/>
        </w:rPr>
        <w:t>526,8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A011C">
      <w:pPr>
        <w:ind w:left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231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</w:t>
      </w:r>
      <w:r w:rsidR="00823157">
        <w:rPr>
          <w:rFonts w:ascii="Arial" w:hAnsi="Arial" w:cs="Arial"/>
          <w:sz w:val="24"/>
          <w:szCs w:val="24"/>
        </w:rPr>
        <w:t>2</w:t>
      </w:r>
      <w:r w:rsidR="00226089" w:rsidRPr="00DE238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23157">
        <w:rPr>
          <w:rFonts w:ascii="Arial" w:hAnsi="Arial" w:cs="Arial"/>
          <w:sz w:val="24"/>
          <w:szCs w:val="24"/>
        </w:rPr>
        <w:t>3</w:t>
      </w:r>
      <w:r w:rsidR="00226089" w:rsidRPr="00DE2387">
        <w:rPr>
          <w:rFonts w:ascii="Arial" w:hAnsi="Arial" w:cs="Arial"/>
          <w:sz w:val="24"/>
          <w:szCs w:val="24"/>
        </w:rPr>
        <w:t xml:space="preserve"> и 202</w:t>
      </w:r>
      <w:r w:rsidR="00823157">
        <w:rPr>
          <w:rFonts w:ascii="Arial" w:hAnsi="Arial" w:cs="Arial"/>
          <w:sz w:val="24"/>
          <w:szCs w:val="24"/>
        </w:rPr>
        <w:t>4</w:t>
      </w:r>
      <w:r w:rsidR="00226089" w:rsidRPr="00DE238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lastRenderedPageBreak/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226089" w:rsidRPr="006632AB" w:rsidRDefault="00070C2E" w:rsidP="00226089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</w:t>
      </w:r>
      <w:r w:rsidR="006632AB" w:rsidRPr="006632AB">
        <w:rPr>
          <w:rFonts w:ascii="Arial" w:hAnsi="Arial" w:cs="Arial"/>
          <w:snapToGrid w:val="0"/>
        </w:rPr>
        <w:t>а 202</w:t>
      </w:r>
      <w:r w:rsidR="00823157">
        <w:rPr>
          <w:rFonts w:ascii="Arial" w:hAnsi="Arial" w:cs="Arial"/>
          <w:snapToGrid w:val="0"/>
        </w:rPr>
        <w:t>2</w:t>
      </w:r>
      <w:r w:rsidR="006632AB" w:rsidRPr="006632AB">
        <w:rPr>
          <w:rFonts w:ascii="Arial" w:hAnsi="Arial" w:cs="Arial"/>
          <w:snapToGrid w:val="0"/>
        </w:rPr>
        <w:t xml:space="preserve"> год и на плановый период 202</w:t>
      </w:r>
      <w:r w:rsidR="00823157">
        <w:rPr>
          <w:rFonts w:ascii="Arial" w:hAnsi="Arial" w:cs="Arial"/>
          <w:snapToGrid w:val="0"/>
        </w:rPr>
        <w:t>3</w:t>
      </w:r>
      <w:r w:rsidR="00226089" w:rsidRPr="006632AB">
        <w:rPr>
          <w:rFonts w:ascii="Arial" w:hAnsi="Arial" w:cs="Arial"/>
          <w:snapToGrid w:val="0"/>
        </w:rPr>
        <w:t xml:space="preserve"> </w:t>
      </w:r>
      <w:r w:rsidR="006632AB" w:rsidRPr="006632AB">
        <w:rPr>
          <w:rFonts w:ascii="Arial" w:hAnsi="Arial" w:cs="Arial"/>
          <w:snapToGrid w:val="0"/>
        </w:rPr>
        <w:t>и</w:t>
      </w:r>
      <w:r w:rsidR="00226089" w:rsidRPr="006632AB">
        <w:rPr>
          <w:rFonts w:ascii="Arial" w:hAnsi="Arial" w:cs="Arial"/>
          <w:snapToGrid w:val="0"/>
        </w:rPr>
        <w:t xml:space="preserve"> 202</w:t>
      </w:r>
      <w:r w:rsidR="00823157">
        <w:rPr>
          <w:rFonts w:ascii="Arial" w:hAnsi="Arial" w:cs="Arial"/>
          <w:snapToGrid w:val="0"/>
        </w:rPr>
        <w:t>4</w:t>
      </w:r>
      <w:r w:rsidR="006632AB" w:rsidRPr="006632AB">
        <w:rPr>
          <w:rFonts w:ascii="Arial" w:hAnsi="Arial" w:cs="Arial"/>
          <w:snapToGrid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FD1618">
        <w:trPr>
          <w:trHeight w:val="266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8231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23157"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82315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</w:t>
            </w:r>
            <w:r w:rsidR="00823157"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82315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823157">
              <w:rPr>
                <w:rFonts w:ascii="Arial" w:hAnsi="Arial" w:cs="Arial"/>
                <w:bCs/>
              </w:rPr>
              <w:t>4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FD1618">
        <w:trPr>
          <w:trHeight w:val="28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823157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6F4B0F" w:rsidP="00D113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6F4B0F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823157" w:rsidRPr="00A0494D" w:rsidTr="00FD1618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6F4B0F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-4 454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B275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27511">
              <w:rPr>
                <w:rFonts w:ascii="Arial" w:hAnsi="Arial" w:cs="Arial"/>
              </w:rPr>
              <w:t>526,8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82315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Default="00823157" w:rsidP="00823157">
            <w:pPr>
              <w:jc w:val="right"/>
            </w:pPr>
            <w:r w:rsidRPr="00FC0207">
              <w:rPr>
                <w:rFonts w:ascii="Arial" w:hAnsi="Arial" w:cs="Arial"/>
              </w:rPr>
              <w:t xml:space="preserve">4 </w:t>
            </w:r>
            <w:r w:rsidR="00B27511">
              <w:rPr>
                <w:rFonts w:ascii="Arial" w:hAnsi="Arial" w:cs="Arial"/>
              </w:rPr>
              <w:t>526,8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82315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Default="00823157" w:rsidP="00823157">
            <w:pPr>
              <w:jc w:val="right"/>
            </w:pPr>
            <w:r w:rsidRPr="00FC0207">
              <w:rPr>
                <w:rFonts w:ascii="Arial" w:hAnsi="Arial" w:cs="Arial"/>
              </w:rPr>
              <w:t>4 5</w:t>
            </w:r>
            <w:r w:rsidR="00B27511">
              <w:rPr>
                <w:rFonts w:ascii="Arial" w:hAnsi="Arial" w:cs="Arial"/>
              </w:rPr>
              <w:t>26,8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823157" w:rsidRPr="00A0494D" w:rsidTr="00823157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Default="00823157" w:rsidP="00823157">
            <w:pPr>
              <w:jc w:val="right"/>
            </w:pPr>
            <w:r w:rsidRPr="00FC0207">
              <w:rPr>
                <w:rFonts w:ascii="Arial" w:hAnsi="Arial" w:cs="Arial"/>
              </w:rPr>
              <w:t>4 5</w:t>
            </w:r>
            <w:r w:rsidR="00B27511">
              <w:rPr>
                <w:rFonts w:ascii="Arial" w:hAnsi="Arial" w:cs="Arial"/>
              </w:rPr>
              <w:t>26,8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BA3A34" w:rsidRDefault="00823157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</w:tbl>
    <w:p w:rsidR="00A0494D" w:rsidRPr="00416289" w:rsidRDefault="00416289" w:rsidP="0082315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</w:t>
      </w:r>
      <w:r w:rsidRPr="00504F0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458B" w:rsidRPr="00504F03" w:rsidRDefault="00823157" w:rsidP="00823157">
      <w:pPr>
        <w:framePr w:w="15316" w:hSpace="180" w:wrap="around" w:vAnchor="text" w:hAnchor="text" w:yAlign="top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 w:rsidRPr="00D1131C">
        <w:rPr>
          <w:rFonts w:ascii="Arial" w:hAnsi="Arial" w:cs="Arial"/>
          <w:sz w:val="24"/>
          <w:szCs w:val="24"/>
        </w:rPr>
        <w:t>3</w:t>
      </w:r>
      <w:r w:rsidR="000E458B" w:rsidRPr="00D1131C">
        <w:rPr>
          <w:rFonts w:ascii="Arial" w:hAnsi="Arial" w:cs="Arial"/>
          <w:sz w:val="24"/>
          <w:szCs w:val="24"/>
        </w:rPr>
        <w:t>)</w:t>
      </w:r>
      <w:r w:rsidR="000E458B" w:rsidRPr="00504F03">
        <w:rPr>
          <w:rFonts w:ascii="Arial" w:hAnsi="Arial" w:cs="Arial"/>
          <w:sz w:val="24"/>
          <w:szCs w:val="24"/>
        </w:rPr>
        <w:t xml:space="preserve">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3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</w:t>
      </w:r>
      <w:r w:rsidR="00416289">
        <w:rPr>
          <w:rFonts w:ascii="Arial" w:hAnsi="Arial" w:cs="Arial"/>
          <w:sz w:val="24"/>
          <w:szCs w:val="24"/>
        </w:rPr>
        <w:t>2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15460"/>
      </w:tblGrid>
      <w:tr w:rsidR="00E9391B" w:rsidRPr="00E9391B" w:rsidTr="00095442">
        <w:trPr>
          <w:trHeight w:val="552"/>
        </w:trPr>
        <w:tc>
          <w:tcPr>
            <w:tcW w:w="15460" w:type="dxa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  <w:r w:rsidR="00D1131C">
              <w:rPr>
                <w:rFonts w:ascii="Arial" w:hAnsi="Arial" w:cs="Arial"/>
                <w:bCs/>
              </w:rPr>
              <w:t xml:space="preserve"> </w:t>
            </w:r>
          </w:p>
          <w:p w:rsidR="001D69AD" w:rsidRDefault="00E9391B" w:rsidP="0041628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416289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416289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416289"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D1131C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pPr w:leftFromText="180" w:rightFromText="180" w:vertAnchor="text" w:tblpY="1"/>
              <w:tblOverlap w:val="never"/>
              <w:tblW w:w="15460" w:type="dxa"/>
              <w:tblLayout w:type="fixed"/>
              <w:tblLook w:val="04A0"/>
            </w:tblPr>
            <w:tblGrid>
              <w:gridCol w:w="6059"/>
              <w:gridCol w:w="992"/>
              <w:gridCol w:w="992"/>
              <w:gridCol w:w="993"/>
              <w:gridCol w:w="1984"/>
              <w:gridCol w:w="854"/>
              <w:gridCol w:w="1134"/>
              <w:gridCol w:w="1134"/>
              <w:gridCol w:w="1318"/>
            </w:tblGrid>
            <w:tr w:rsidR="00D1131C" w:rsidRPr="00106105" w:rsidTr="00D1131C">
              <w:trPr>
                <w:trHeight w:val="446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D1131C" w:rsidRPr="00106105" w:rsidTr="00D1131C">
              <w:trPr>
                <w:trHeight w:val="188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</w:t>
                  </w:r>
                  <w:r w:rsidR="00B27511">
                    <w:rPr>
                      <w:rFonts w:ascii="Arial" w:hAnsi="Arial" w:cs="Arial"/>
                      <w:bCs/>
                    </w:rPr>
                    <w:t>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АДМИНИСТРАЦИЯ  ШРАМОВСКОГО СЕЛЬСКОГО ПОСЕЛЕНИЯ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  <w:bCs/>
                    </w:rPr>
                    <w:t>914 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106105" w:rsidRDefault="00D1131C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4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B27511">
                    <w:rPr>
                      <w:rFonts w:ascii="Arial" w:hAnsi="Arial" w:cs="Arial"/>
                      <w:bCs/>
                    </w:rPr>
                    <w:t>526,8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D1131C">
              <w:trPr>
                <w:trHeight w:val="289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B2751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B27511">
                    <w:rPr>
                      <w:rFonts w:ascii="Arial" w:hAnsi="Arial" w:cs="Arial"/>
                      <w:bCs/>
                      <w:color w:val="000000"/>
                    </w:rPr>
                    <w:t>207,2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D1131C" w:rsidRPr="00106105" w:rsidTr="00D1131C">
              <w:trPr>
                <w:trHeight w:val="502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D1131C">
              <w:trPr>
                <w:trHeight w:val="693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D1131C">
              <w:trPr>
                <w:trHeight w:val="419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D1131C">
              <w:trPr>
                <w:trHeight w:val="383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D1131C">
              <w:trPr>
                <w:trHeight w:val="279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D1131C">
              <w:trPr>
                <w:trHeight w:val="839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D1131C">
              <w:trPr>
                <w:trHeight w:val="707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D1131C">
              <w:trPr>
                <w:trHeight w:val="92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106105" w:rsidTr="00D1131C">
              <w:trPr>
                <w:trHeight w:val="1408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131C" w:rsidRPr="00E9391B" w:rsidRDefault="00D1131C" w:rsidP="00D1131C">
                  <w:pPr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  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D1131C" w:rsidRPr="00106105" w:rsidTr="00D1131C">
              <w:trPr>
                <w:trHeight w:val="528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 xml:space="preserve">«Защита населения и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E36D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36D92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D1131C">
              <w:trPr>
                <w:trHeight w:val="528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31C" w:rsidRPr="00E5422C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E36D92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E36D92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E36D92" w:rsidRPr="00E5422C" w:rsidTr="009B43A8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9B43A8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9B43A8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карицидным обработкам»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Default="00E36D92" w:rsidP="00E36D92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9B43A8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«Дезинсекционные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карицидные обработки»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Default="00E36D92" w:rsidP="00E36D92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9B43A8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Default="00C56D1C" w:rsidP="00E36D9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D1131C">
              <w:trPr>
                <w:trHeight w:val="126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B275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C56D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104,</w:t>
                  </w:r>
                  <w:r w:rsidR="00D1131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C56D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</w:t>
                  </w:r>
                  <w:r w:rsidR="00D1131C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C56D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  <w:r w:rsidR="00D1131C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C56D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  <w:r w:rsidR="00D1131C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C56D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  <w:r w:rsidR="00D1131C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16726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275B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75B4C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D1131C" w:rsidRPr="00116726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D1131C" w:rsidRPr="00A03241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9B43A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9B43A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9B43A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9B43A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183B13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9B43A8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D1131C" w:rsidRPr="00183B13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D1131C" w:rsidRPr="001A6C94" w:rsidTr="00D1131C">
              <w:trPr>
                <w:trHeight w:val="259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21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 xml:space="preserve">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D1131C">
              <w:trPr>
                <w:trHeight w:val="26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D1131C">
              <w:trPr>
                <w:trHeight w:val="279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D1131C" w:rsidRPr="001319D2" w:rsidTr="00D1131C">
              <w:trPr>
                <w:trHeight w:val="279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D1131C" w:rsidRPr="001319D2" w:rsidTr="00D1131C">
              <w:trPr>
                <w:trHeight w:val="279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  <w:lang w:val="en-US"/>
                    </w:rPr>
                    <w:t>914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D1131C" w:rsidRPr="00E9391B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9B43A8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356444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9B43A8">
              <w:rPr>
                <w:rFonts w:ascii="Arial" w:hAnsi="Arial" w:cs="Arial"/>
              </w:rPr>
              <w:t>2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9B43A8">
              <w:rPr>
                <w:rFonts w:ascii="Arial" w:hAnsi="Arial" w:cs="Arial"/>
              </w:rPr>
              <w:t>3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9B43A8">
              <w:rPr>
                <w:rFonts w:ascii="Arial" w:hAnsi="Arial" w:cs="Arial"/>
              </w:rPr>
              <w:t>4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pPr w:leftFromText="180" w:rightFromText="180" w:vertAnchor="text" w:tblpY="1"/>
              <w:tblOverlap w:val="never"/>
              <w:tblW w:w="15163" w:type="dxa"/>
              <w:tblLayout w:type="fixed"/>
              <w:tblLook w:val="04A0"/>
            </w:tblPr>
            <w:tblGrid>
              <w:gridCol w:w="6799"/>
              <w:gridCol w:w="993"/>
              <w:gridCol w:w="992"/>
              <w:gridCol w:w="1984"/>
              <w:gridCol w:w="851"/>
              <w:gridCol w:w="1134"/>
              <w:gridCol w:w="1134"/>
              <w:gridCol w:w="1276"/>
            </w:tblGrid>
            <w:tr w:rsidR="009B43A8" w:rsidRPr="00106105" w:rsidTr="009B43A8">
              <w:trPr>
                <w:trHeight w:val="44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9B43A8" w:rsidRPr="00106105" w:rsidTr="009B43A8">
              <w:trPr>
                <w:trHeight w:val="18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</w:t>
                  </w:r>
                  <w:r w:rsidR="00B27511">
                    <w:rPr>
                      <w:rFonts w:ascii="Arial" w:hAnsi="Arial" w:cs="Arial"/>
                      <w:bCs/>
                    </w:rPr>
                    <w:t>526,8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4 594,0</w:t>
                  </w:r>
                </w:p>
              </w:tc>
            </w:tr>
            <w:tr w:rsidR="009B43A8" w:rsidRPr="00106105" w:rsidTr="009B43A8">
              <w:trPr>
                <w:trHeight w:val="28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207,2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9B43A8" w:rsidRPr="00106105" w:rsidTr="009B43A8">
              <w:trPr>
                <w:trHeight w:val="556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69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41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38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72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707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D3C75">
                    <w:rPr>
                      <w:rFonts w:ascii="Arial" w:hAnsi="Arial" w:cs="Arial"/>
                      <w:bCs/>
                    </w:rPr>
                    <w:t>535,9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D3C75">
                    <w:rPr>
                      <w:rFonts w:ascii="Arial" w:hAnsi="Arial" w:cs="Arial"/>
                      <w:bCs/>
                    </w:rPr>
                    <w:t>535,9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6D3C75">
                    <w:rPr>
                      <w:rFonts w:ascii="Arial" w:hAnsi="Arial" w:cs="Arial"/>
                      <w:bCs/>
                    </w:rPr>
                    <w:t>535,9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92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106105" w:rsidTr="009B43A8">
              <w:trPr>
                <w:trHeight w:val="112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9B43A8" w:rsidRPr="00106105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5422C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lastRenderedPageBreak/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1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B27511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56655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5665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566553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5665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566553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5665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566553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5665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566553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56655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9B43A8" w:rsidRPr="001A6C94" w:rsidTr="009B43A8">
              <w:trPr>
                <w:trHeight w:val="25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21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566553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110456">
        <w:rPr>
          <w:rFonts w:ascii="Arial" w:hAnsi="Arial" w:cs="Arial"/>
          <w:sz w:val="24"/>
          <w:szCs w:val="24"/>
        </w:rPr>
        <w:t>5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>2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 xml:space="preserve">3 </w:t>
      </w:r>
      <w:r w:rsidR="001A4C86" w:rsidRPr="00400091">
        <w:rPr>
          <w:rFonts w:ascii="Arial" w:hAnsi="Arial" w:cs="Arial"/>
          <w:sz w:val="24"/>
          <w:szCs w:val="24"/>
        </w:rPr>
        <w:t>и 202</w:t>
      </w:r>
      <w:r w:rsidR="00110456">
        <w:rPr>
          <w:rFonts w:ascii="Arial" w:hAnsi="Arial" w:cs="Arial"/>
          <w:sz w:val="24"/>
          <w:szCs w:val="24"/>
        </w:rPr>
        <w:t xml:space="preserve">4 </w:t>
      </w:r>
      <w:r w:rsidR="001A4C86" w:rsidRPr="00400091">
        <w:rPr>
          <w:rFonts w:ascii="Arial" w:hAnsi="Arial" w:cs="Arial"/>
          <w:sz w:val="24"/>
          <w:szCs w:val="24"/>
        </w:rPr>
        <w:t>годов» изложить в следующей редакции:</w:t>
      </w:r>
    </w:p>
    <w:p w:rsidR="00110456" w:rsidRDefault="00110456" w:rsidP="006632AB">
      <w:pPr>
        <w:tabs>
          <w:tab w:val="left" w:pos="7965"/>
        </w:tabs>
        <w:autoSpaceDE w:val="0"/>
        <w:ind w:firstLine="709"/>
        <w:jc w:val="both"/>
      </w:pPr>
    </w:p>
    <w:tbl>
      <w:tblPr>
        <w:tblW w:w="15173" w:type="dxa"/>
        <w:tblInd w:w="244" w:type="dxa"/>
        <w:tblLayout w:type="fixed"/>
        <w:tblLook w:val="04A0"/>
      </w:tblPr>
      <w:tblGrid>
        <w:gridCol w:w="15173"/>
      </w:tblGrid>
      <w:tr w:rsidR="00833CC9" w:rsidRPr="00ED5BCA" w:rsidTr="00CA011C">
        <w:trPr>
          <w:trHeight w:val="230"/>
        </w:trPr>
        <w:tc>
          <w:tcPr>
            <w:tcW w:w="15173" w:type="dxa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456BCE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</w:t>
            </w:r>
            <w:r w:rsidR="00456BCE">
              <w:rPr>
                <w:rFonts w:ascii="Arial" w:hAnsi="Arial" w:cs="Arial"/>
                <w:bCs/>
              </w:rPr>
              <w:t>23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456BCE">
              <w:rPr>
                <w:rFonts w:ascii="Arial" w:hAnsi="Arial" w:cs="Arial"/>
                <w:bCs/>
              </w:rPr>
              <w:t>4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4811" w:type="dxa"/>
              <w:tblInd w:w="244" w:type="dxa"/>
              <w:tblLayout w:type="fixed"/>
              <w:tblLook w:val="04A0"/>
            </w:tblPr>
            <w:tblGrid>
              <w:gridCol w:w="714"/>
              <w:gridCol w:w="6096"/>
              <w:gridCol w:w="1843"/>
              <w:gridCol w:w="992"/>
              <w:gridCol w:w="992"/>
              <w:gridCol w:w="772"/>
              <w:gridCol w:w="1134"/>
              <w:gridCol w:w="1134"/>
              <w:gridCol w:w="1134"/>
            </w:tblGrid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60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A6650C">
                    <w:rPr>
                      <w:rFonts w:ascii="Arial" w:hAnsi="Arial" w:cs="Arial"/>
                    </w:rPr>
                    <w:t xml:space="preserve">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110456" w:rsidRPr="00A6650C" w:rsidTr="00110456">
              <w:trPr>
                <w:trHeight w:val="347"/>
              </w:trPr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lastRenderedPageBreak/>
                    <w:t> 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 xml:space="preserve"> 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B275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</w:t>
                  </w:r>
                  <w:r w:rsidR="00B27511">
                    <w:rPr>
                      <w:rFonts w:ascii="Arial" w:hAnsi="Arial" w:cs="Arial"/>
                    </w:rPr>
                    <w:t>526,8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4 430,3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4 594,0</w:t>
                  </w:r>
                </w:p>
              </w:tc>
            </w:tr>
            <w:tr w:rsidR="00110456" w:rsidRPr="002D52F4" w:rsidTr="00110456">
              <w:trPr>
                <w:trHeight w:val="1008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B27511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8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B27511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50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B27511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B27511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110456" w:rsidRPr="002D52F4" w:rsidTr="00110456">
              <w:trPr>
                <w:trHeight w:val="31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30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2D52F4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461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2D52F4" w:rsidTr="00110456">
              <w:trPr>
                <w:trHeight w:val="44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42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2D52F4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07 2 01 00000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07 2 01 90810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</w:t>
                  </w:r>
                  <w:r w:rsidRPr="002D52F4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11045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10 1 01 91430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rPr>
                <w:trHeight w:val="41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 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5450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5.0.1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54508">
                    <w:rPr>
                      <w:rFonts w:ascii="Arial" w:hAnsi="Arial" w:cs="Arial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71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110456" w:rsidRPr="002D52F4" w:rsidTr="00110456">
              <w:trPr>
                <w:trHeight w:val="80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110456" w:rsidRPr="002D52F4" w:rsidTr="00356444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</w:t>
                  </w:r>
                  <w:r w:rsidRPr="002D52F4">
                    <w:rPr>
                      <w:rFonts w:ascii="Arial" w:hAnsi="Arial" w:cs="Arial"/>
                    </w:rPr>
                    <w:lastRenderedPageBreak/>
                    <w:t>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lastRenderedPageBreak/>
                    <w:t>13 0 00 00000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27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lastRenderedPageBreak/>
                    <w:t>6.0.1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  <w:tr w:rsidR="00110456" w:rsidRPr="002D52F4" w:rsidTr="00110456">
              <w:trPr>
                <w:trHeight w:val="2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356444">
              <w:trPr>
                <w:trHeight w:val="49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110456">
              <w:trPr>
                <w:trHeight w:val="68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356444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7.1.</w:t>
                  </w:r>
                  <w:r w:rsidR="00356444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8.1.1.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D75FB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25 1 01 90320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D75FB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D75FB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54508">
                    <w:rPr>
                      <w:rFonts w:ascii="Arial" w:hAnsi="Arial" w:cs="Arial"/>
                    </w:rPr>
                    <w:t>447,3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483,8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552,4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 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54508">
                    <w:rPr>
                      <w:rFonts w:ascii="Arial" w:hAnsi="Arial" w:cs="Arial"/>
                    </w:rPr>
                    <w:t>207,2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240,6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305,9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54508">
                    <w:rPr>
                      <w:rFonts w:ascii="Arial" w:hAnsi="Arial" w:cs="Arial"/>
                    </w:rPr>
                    <w:t>535,9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579,9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r w:rsidRPr="002D52F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«Осуществление мобилизационной и вневойсковой подготовки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110456">
              <w:trPr>
                <w:trHeight w:val="44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27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2D52F4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</w:tbl>
          <w:p w:rsidR="00110456" w:rsidRDefault="00110456">
            <w:pPr>
              <w:jc w:val="right"/>
              <w:rPr>
                <w:rFonts w:ascii="Arial" w:hAnsi="Arial" w:cs="Arial"/>
                <w:bCs/>
              </w:rPr>
            </w:pPr>
          </w:p>
          <w:p w:rsidR="00110456" w:rsidRPr="00ED5BCA" w:rsidRDefault="0011045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B32AA5">
        <w:trPr>
          <w:trHeight w:val="230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</w:tbl>
    <w:p w:rsidR="00DF3DEC" w:rsidRPr="00CA011C" w:rsidRDefault="00AD6E47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</w:t>
      </w:r>
      <w:r w:rsidR="00B342ED">
        <w:rPr>
          <w:rFonts w:ascii="Arial" w:hAnsi="Arial" w:cs="Arial"/>
          <w:sz w:val="21"/>
          <w:szCs w:val="21"/>
        </w:rPr>
        <w:t xml:space="preserve">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456BCE" w:rsidRDefault="00456BCE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27511" w:rsidRDefault="00B27511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C82CAB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6A33C6">
              <w:rPr>
                <w:rFonts w:ascii="Arial" w:hAnsi="Arial" w:cs="Arial"/>
                <w:sz w:val="24"/>
                <w:szCs w:val="24"/>
              </w:rPr>
              <w:t xml:space="preserve">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C82CAB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153BF9" w:rsidP="005070B7">
      <w:pPr>
        <w:autoSpaceDE w:val="0"/>
        <w:autoSpaceDN w:val="0"/>
        <w:adjustRightInd w:val="0"/>
        <w:ind w:left="3260" w:firstLine="709"/>
        <w:jc w:val="right"/>
        <w:outlineLvl w:val="1"/>
      </w:pPr>
      <w:r>
        <w:t xml:space="preserve"> </w:t>
      </w:r>
    </w:p>
    <w:sectPr w:rsidR="00D14F20" w:rsidSect="00D1131C">
      <w:headerReference w:type="default" r:id="rId8"/>
      <w:pgSz w:w="16838" w:h="11906" w:orient="landscape"/>
      <w:pgMar w:top="1985" w:right="39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F9" w:rsidRDefault="003308F9">
      <w:r>
        <w:separator/>
      </w:r>
    </w:p>
  </w:endnote>
  <w:endnote w:type="continuationSeparator" w:id="1">
    <w:p w:rsidR="003308F9" w:rsidRDefault="0033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F9" w:rsidRDefault="003308F9">
      <w:r>
        <w:separator/>
      </w:r>
    </w:p>
  </w:footnote>
  <w:footnote w:type="continuationSeparator" w:id="1">
    <w:p w:rsidR="003308F9" w:rsidRDefault="0033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6" w:rsidRDefault="00110456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28A5"/>
    <w:rsid w:val="00042F03"/>
    <w:rsid w:val="0004388E"/>
    <w:rsid w:val="00056F35"/>
    <w:rsid w:val="000626BA"/>
    <w:rsid w:val="0006434A"/>
    <w:rsid w:val="000677D0"/>
    <w:rsid w:val="00070C2E"/>
    <w:rsid w:val="0007218F"/>
    <w:rsid w:val="00082A9D"/>
    <w:rsid w:val="00082E70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4D2"/>
    <w:rsid w:val="000A6A13"/>
    <w:rsid w:val="000B0671"/>
    <w:rsid w:val="000B3962"/>
    <w:rsid w:val="000C2610"/>
    <w:rsid w:val="000C5E7F"/>
    <w:rsid w:val="000C6C54"/>
    <w:rsid w:val="000D09C6"/>
    <w:rsid w:val="000D1016"/>
    <w:rsid w:val="000D49A4"/>
    <w:rsid w:val="000D7C9B"/>
    <w:rsid w:val="000E4367"/>
    <w:rsid w:val="000E458B"/>
    <w:rsid w:val="000F126A"/>
    <w:rsid w:val="00100A6E"/>
    <w:rsid w:val="00103DF5"/>
    <w:rsid w:val="00106105"/>
    <w:rsid w:val="00110456"/>
    <w:rsid w:val="00113A79"/>
    <w:rsid w:val="00113FDC"/>
    <w:rsid w:val="00116726"/>
    <w:rsid w:val="00127101"/>
    <w:rsid w:val="00130F44"/>
    <w:rsid w:val="0013123A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57C0C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5720"/>
    <w:rsid w:val="00236E75"/>
    <w:rsid w:val="00241184"/>
    <w:rsid w:val="00241C10"/>
    <w:rsid w:val="0024218A"/>
    <w:rsid w:val="00242F4E"/>
    <w:rsid w:val="002479A8"/>
    <w:rsid w:val="00250ACE"/>
    <w:rsid w:val="00254242"/>
    <w:rsid w:val="00261587"/>
    <w:rsid w:val="002701F3"/>
    <w:rsid w:val="00275B4C"/>
    <w:rsid w:val="00283229"/>
    <w:rsid w:val="00284E12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0B32"/>
    <w:rsid w:val="002D52F4"/>
    <w:rsid w:val="002E0183"/>
    <w:rsid w:val="002E1531"/>
    <w:rsid w:val="002E451C"/>
    <w:rsid w:val="003016FC"/>
    <w:rsid w:val="00302503"/>
    <w:rsid w:val="00313686"/>
    <w:rsid w:val="0032371C"/>
    <w:rsid w:val="003308F9"/>
    <w:rsid w:val="00334175"/>
    <w:rsid w:val="00335FDD"/>
    <w:rsid w:val="00337340"/>
    <w:rsid w:val="00340D84"/>
    <w:rsid w:val="0034495A"/>
    <w:rsid w:val="00344B17"/>
    <w:rsid w:val="00356444"/>
    <w:rsid w:val="003608D7"/>
    <w:rsid w:val="0036225D"/>
    <w:rsid w:val="00363C87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5F70"/>
    <w:rsid w:val="003F6E1A"/>
    <w:rsid w:val="004064CB"/>
    <w:rsid w:val="004070D2"/>
    <w:rsid w:val="00416289"/>
    <w:rsid w:val="004175CE"/>
    <w:rsid w:val="00426EDD"/>
    <w:rsid w:val="00431CCC"/>
    <w:rsid w:val="00434CE4"/>
    <w:rsid w:val="004369D4"/>
    <w:rsid w:val="0044162A"/>
    <w:rsid w:val="00446558"/>
    <w:rsid w:val="00446934"/>
    <w:rsid w:val="00446A1D"/>
    <w:rsid w:val="00452892"/>
    <w:rsid w:val="00452AD1"/>
    <w:rsid w:val="00452C60"/>
    <w:rsid w:val="00456BCE"/>
    <w:rsid w:val="00463974"/>
    <w:rsid w:val="00466C09"/>
    <w:rsid w:val="004766C3"/>
    <w:rsid w:val="00481539"/>
    <w:rsid w:val="00486D90"/>
    <w:rsid w:val="004913A3"/>
    <w:rsid w:val="00492B10"/>
    <w:rsid w:val="00494078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E23C5"/>
    <w:rsid w:val="004E79FE"/>
    <w:rsid w:val="004F4428"/>
    <w:rsid w:val="004F7450"/>
    <w:rsid w:val="00502B9F"/>
    <w:rsid w:val="00502D8B"/>
    <w:rsid w:val="00506C6F"/>
    <w:rsid w:val="005070B7"/>
    <w:rsid w:val="00517888"/>
    <w:rsid w:val="00523EE8"/>
    <w:rsid w:val="005243BF"/>
    <w:rsid w:val="0052522D"/>
    <w:rsid w:val="0053136C"/>
    <w:rsid w:val="0053287D"/>
    <w:rsid w:val="00532BCB"/>
    <w:rsid w:val="00533A68"/>
    <w:rsid w:val="00534EB1"/>
    <w:rsid w:val="00541050"/>
    <w:rsid w:val="005413BC"/>
    <w:rsid w:val="00551214"/>
    <w:rsid w:val="00563556"/>
    <w:rsid w:val="00564866"/>
    <w:rsid w:val="00566553"/>
    <w:rsid w:val="00570D75"/>
    <w:rsid w:val="005727B6"/>
    <w:rsid w:val="005773A6"/>
    <w:rsid w:val="00582B02"/>
    <w:rsid w:val="00583F5F"/>
    <w:rsid w:val="0059285F"/>
    <w:rsid w:val="00593B3B"/>
    <w:rsid w:val="00593D03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493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5085"/>
    <w:rsid w:val="00646E8D"/>
    <w:rsid w:val="00662EFC"/>
    <w:rsid w:val="00663018"/>
    <w:rsid w:val="006632AB"/>
    <w:rsid w:val="00673B38"/>
    <w:rsid w:val="006756EC"/>
    <w:rsid w:val="00680445"/>
    <w:rsid w:val="00683443"/>
    <w:rsid w:val="00686C82"/>
    <w:rsid w:val="00690110"/>
    <w:rsid w:val="00693105"/>
    <w:rsid w:val="0069452A"/>
    <w:rsid w:val="00695F82"/>
    <w:rsid w:val="00697CAA"/>
    <w:rsid w:val="00697CF9"/>
    <w:rsid w:val="006A33C6"/>
    <w:rsid w:val="006B0729"/>
    <w:rsid w:val="006B257B"/>
    <w:rsid w:val="006B2894"/>
    <w:rsid w:val="006B44E5"/>
    <w:rsid w:val="006B622B"/>
    <w:rsid w:val="006B6EE5"/>
    <w:rsid w:val="006C5686"/>
    <w:rsid w:val="006C6F5A"/>
    <w:rsid w:val="006D0B7F"/>
    <w:rsid w:val="006D0D69"/>
    <w:rsid w:val="006D3C75"/>
    <w:rsid w:val="006D545A"/>
    <w:rsid w:val="006D6157"/>
    <w:rsid w:val="006E11C4"/>
    <w:rsid w:val="006E2C41"/>
    <w:rsid w:val="006E69FA"/>
    <w:rsid w:val="006F003E"/>
    <w:rsid w:val="006F0B83"/>
    <w:rsid w:val="006F4704"/>
    <w:rsid w:val="006F4B0F"/>
    <w:rsid w:val="006F5F97"/>
    <w:rsid w:val="007004BF"/>
    <w:rsid w:val="00703C9F"/>
    <w:rsid w:val="00707475"/>
    <w:rsid w:val="0071183B"/>
    <w:rsid w:val="00712187"/>
    <w:rsid w:val="0071461A"/>
    <w:rsid w:val="00716FEA"/>
    <w:rsid w:val="007175EE"/>
    <w:rsid w:val="00717D21"/>
    <w:rsid w:val="00723172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1CD6"/>
    <w:rsid w:val="007829D6"/>
    <w:rsid w:val="00786B45"/>
    <w:rsid w:val="00791A8B"/>
    <w:rsid w:val="00792CBF"/>
    <w:rsid w:val="007B246A"/>
    <w:rsid w:val="007B44A3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149D4"/>
    <w:rsid w:val="008226AA"/>
    <w:rsid w:val="00823157"/>
    <w:rsid w:val="00824BE9"/>
    <w:rsid w:val="0082654D"/>
    <w:rsid w:val="00827196"/>
    <w:rsid w:val="00830522"/>
    <w:rsid w:val="008312E2"/>
    <w:rsid w:val="00833CC9"/>
    <w:rsid w:val="00835A4B"/>
    <w:rsid w:val="00851FDA"/>
    <w:rsid w:val="00854EA3"/>
    <w:rsid w:val="0086250C"/>
    <w:rsid w:val="00862B4F"/>
    <w:rsid w:val="008631F0"/>
    <w:rsid w:val="00865CA1"/>
    <w:rsid w:val="008669F1"/>
    <w:rsid w:val="00874E20"/>
    <w:rsid w:val="0088239E"/>
    <w:rsid w:val="00882563"/>
    <w:rsid w:val="008847E4"/>
    <w:rsid w:val="00890ECE"/>
    <w:rsid w:val="008A13AA"/>
    <w:rsid w:val="008A4C20"/>
    <w:rsid w:val="008A6F8C"/>
    <w:rsid w:val="008B1DFA"/>
    <w:rsid w:val="008B2817"/>
    <w:rsid w:val="008B2C69"/>
    <w:rsid w:val="008B58C8"/>
    <w:rsid w:val="008C2B55"/>
    <w:rsid w:val="008C3E23"/>
    <w:rsid w:val="008D1F2F"/>
    <w:rsid w:val="008D45F9"/>
    <w:rsid w:val="008D6F7E"/>
    <w:rsid w:val="008D79AF"/>
    <w:rsid w:val="008E46EC"/>
    <w:rsid w:val="008F3363"/>
    <w:rsid w:val="008F5BEA"/>
    <w:rsid w:val="008F6EB7"/>
    <w:rsid w:val="00900123"/>
    <w:rsid w:val="00903B9A"/>
    <w:rsid w:val="009150B1"/>
    <w:rsid w:val="00917EB1"/>
    <w:rsid w:val="0092121E"/>
    <w:rsid w:val="00930049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679"/>
    <w:rsid w:val="00950C79"/>
    <w:rsid w:val="00951179"/>
    <w:rsid w:val="00957685"/>
    <w:rsid w:val="00960902"/>
    <w:rsid w:val="00962094"/>
    <w:rsid w:val="00965792"/>
    <w:rsid w:val="00965DFF"/>
    <w:rsid w:val="00971998"/>
    <w:rsid w:val="00976FE0"/>
    <w:rsid w:val="00980D06"/>
    <w:rsid w:val="00981244"/>
    <w:rsid w:val="0098270C"/>
    <w:rsid w:val="0099188D"/>
    <w:rsid w:val="009B43A8"/>
    <w:rsid w:val="009B56B4"/>
    <w:rsid w:val="009C6DB9"/>
    <w:rsid w:val="009C7E87"/>
    <w:rsid w:val="009D074F"/>
    <w:rsid w:val="009D07AB"/>
    <w:rsid w:val="009D2847"/>
    <w:rsid w:val="009D444A"/>
    <w:rsid w:val="009E0475"/>
    <w:rsid w:val="009E250E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4508"/>
    <w:rsid w:val="00A57A2F"/>
    <w:rsid w:val="00A6650C"/>
    <w:rsid w:val="00A673F9"/>
    <w:rsid w:val="00A715C7"/>
    <w:rsid w:val="00A73228"/>
    <w:rsid w:val="00A73914"/>
    <w:rsid w:val="00A77426"/>
    <w:rsid w:val="00A81394"/>
    <w:rsid w:val="00AA69A1"/>
    <w:rsid w:val="00AB1F51"/>
    <w:rsid w:val="00AB29A6"/>
    <w:rsid w:val="00AB7BAB"/>
    <w:rsid w:val="00AC3A1B"/>
    <w:rsid w:val="00AC3B34"/>
    <w:rsid w:val="00AC3D90"/>
    <w:rsid w:val="00AD3455"/>
    <w:rsid w:val="00AD3F4A"/>
    <w:rsid w:val="00AD6E47"/>
    <w:rsid w:val="00AE214D"/>
    <w:rsid w:val="00AE23DE"/>
    <w:rsid w:val="00AF3A9D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27511"/>
    <w:rsid w:val="00B32AA5"/>
    <w:rsid w:val="00B342ED"/>
    <w:rsid w:val="00B35645"/>
    <w:rsid w:val="00B41694"/>
    <w:rsid w:val="00B47411"/>
    <w:rsid w:val="00B50D38"/>
    <w:rsid w:val="00B51CC6"/>
    <w:rsid w:val="00B577B8"/>
    <w:rsid w:val="00B61223"/>
    <w:rsid w:val="00B67FF0"/>
    <w:rsid w:val="00B71971"/>
    <w:rsid w:val="00B72069"/>
    <w:rsid w:val="00B83CAF"/>
    <w:rsid w:val="00B85270"/>
    <w:rsid w:val="00B86DFB"/>
    <w:rsid w:val="00B90803"/>
    <w:rsid w:val="00B92E66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6C5"/>
    <w:rsid w:val="00BD1E20"/>
    <w:rsid w:val="00BD7570"/>
    <w:rsid w:val="00BE0F4E"/>
    <w:rsid w:val="00BE2120"/>
    <w:rsid w:val="00BE2FCD"/>
    <w:rsid w:val="00BF58E3"/>
    <w:rsid w:val="00BF6636"/>
    <w:rsid w:val="00BF7828"/>
    <w:rsid w:val="00BF7FB7"/>
    <w:rsid w:val="00C01016"/>
    <w:rsid w:val="00C052E3"/>
    <w:rsid w:val="00C07F4D"/>
    <w:rsid w:val="00C11043"/>
    <w:rsid w:val="00C21DF4"/>
    <w:rsid w:val="00C31216"/>
    <w:rsid w:val="00C3290F"/>
    <w:rsid w:val="00C33D32"/>
    <w:rsid w:val="00C35F93"/>
    <w:rsid w:val="00C40546"/>
    <w:rsid w:val="00C41249"/>
    <w:rsid w:val="00C438A5"/>
    <w:rsid w:val="00C45D59"/>
    <w:rsid w:val="00C46D26"/>
    <w:rsid w:val="00C4799A"/>
    <w:rsid w:val="00C56D1C"/>
    <w:rsid w:val="00C60AC2"/>
    <w:rsid w:val="00C61483"/>
    <w:rsid w:val="00C649AB"/>
    <w:rsid w:val="00C66462"/>
    <w:rsid w:val="00C66DCF"/>
    <w:rsid w:val="00C70163"/>
    <w:rsid w:val="00C76410"/>
    <w:rsid w:val="00C8192F"/>
    <w:rsid w:val="00C82CAB"/>
    <w:rsid w:val="00C831F6"/>
    <w:rsid w:val="00C844CF"/>
    <w:rsid w:val="00C86894"/>
    <w:rsid w:val="00C94F6B"/>
    <w:rsid w:val="00C95652"/>
    <w:rsid w:val="00CA011C"/>
    <w:rsid w:val="00CA2996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0EE0"/>
    <w:rsid w:val="00CC2AFD"/>
    <w:rsid w:val="00CC2F0C"/>
    <w:rsid w:val="00CC3195"/>
    <w:rsid w:val="00CC3BD4"/>
    <w:rsid w:val="00CC3C9D"/>
    <w:rsid w:val="00CC778F"/>
    <w:rsid w:val="00CC7B58"/>
    <w:rsid w:val="00CD0010"/>
    <w:rsid w:val="00CD1CD8"/>
    <w:rsid w:val="00CD2DF9"/>
    <w:rsid w:val="00CE31E2"/>
    <w:rsid w:val="00CE64E0"/>
    <w:rsid w:val="00CF1C9E"/>
    <w:rsid w:val="00CF2908"/>
    <w:rsid w:val="00D04CAF"/>
    <w:rsid w:val="00D1131C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5E5F"/>
    <w:rsid w:val="00DC2186"/>
    <w:rsid w:val="00DC3060"/>
    <w:rsid w:val="00DE2387"/>
    <w:rsid w:val="00DE3C6B"/>
    <w:rsid w:val="00DE5015"/>
    <w:rsid w:val="00DE636E"/>
    <w:rsid w:val="00DF0366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424E"/>
    <w:rsid w:val="00E2684B"/>
    <w:rsid w:val="00E26DBE"/>
    <w:rsid w:val="00E2746F"/>
    <w:rsid w:val="00E3294B"/>
    <w:rsid w:val="00E365EB"/>
    <w:rsid w:val="00E36D92"/>
    <w:rsid w:val="00E417F4"/>
    <w:rsid w:val="00E42C2A"/>
    <w:rsid w:val="00E44141"/>
    <w:rsid w:val="00E52886"/>
    <w:rsid w:val="00E52902"/>
    <w:rsid w:val="00E53FFF"/>
    <w:rsid w:val="00E5422C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5AD1"/>
    <w:rsid w:val="00EA7BA2"/>
    <w:rsid w:val="00EB1AE8"/>
    <w:rsid w:val="00EB52AE"/>
    <w:rsid w:val="00EB5E81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0B6A"/>
    <w:rsid w:val="00EE3ED9"/>
    <w:rsid w:val="00EE4626"/>
    <w:rsid w:val="00EE7AE1"/>
    <w:rsid w:val="00EF2392"/>
    <w:rsid w:val="00EF470F"/>
    <w:rsid w:val="00F0276B"/>
    <w:rsid w:val="00F06F70"/>
    <w:rsid w:val="00F11CB8"/>
    <w:rsid w:val="00F21818"/>
    <w:rsid w:val="00F31CB1"/>
    <w:rsid w:val="00F33A12"/>
    <w:rsid w:val="00F41A99"/>
    <w:rsid w:val="00F42B36"/>
    <w:rsid w:val="00F43E1F"/>
    <w:rsid w:val="00F5642C"/>
    <w:rsid w:val="00F65837"/>
    <w:rsid w:val="00F65A75"/>
    <w:rsid w:val="00F6692E"/>
    <w:rsid w:val="00F6767D"/>
    <w:rsid w:val="00F702F7"/>
    <w:rsid w:val="00F737DE"/>
    <w:rsid w:val="00F82AD8"/>
    <w:rsid w:val="00F8520C"/>
    <w:rsid w:val="00F85742"/>
    <w:rsid w:val="00F90514"/>
    <w:rsid w:val="00F930A3"/>
    <w:rsid w:val="00F94A4C"/>
    <w:rsid w:val="00F97547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268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FD94-CE39-483E-AD94-0981E6B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2022-01-28T12:52:00Z</cp:lastPrinted>
  <dcterms:created xsi:type="dcterms:W3CDTF">2022-01-31T07:23:00Z</dcterms:created>
  <dcterms:modified xsi:type="dcterms:W3CDTF">2022-01-31T07:23:00Z</dcterms:modified>
</cp:coreProperties>
</file>